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C51A2" w14:textId="7AA897C3" w:rsidR="009868D7" w:rsidRPr="009868D7" w:rsidRDefault="009868D7" w:rsidP="0098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9868D7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GRUPO PARLAMENTAR DO </w:t>
      </w:r>
      <w:r w:rsidR="005464F5">
        <w:rPr>
          <w:rFonts w:ascii="Times New Roman" w:hAnsi="Times New Roman" w:cs="Times New Roman"/>
          <w:b/>
          <w:bCs/>
          <w:kern w:val="0"/>
          <w:sz w:val="32"/>
          <w:szCs w:val="32"/>
        </w:rPr>
        <w:t>PCP</w:t>
      </w:r>
    </w:p>
    <w:p w14:paraId="58747796" w14:textId="77777777" w:rsidR="009868D7" w:rsidRDefault="009868D7" w:rsidP="00986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</w:p>
    <w:p w14:paraId="5B81004C" w14:textId="77777777" w:rsidR="00B05F47" w:rsidRPr="00B05F47" w:rsidRDefault="00B05F47" w:rsidP="00B05F47">
      <w:pPr>
        <w:rPr>
          <w:rStyle w:val="Hiperligao"/>
        </w:rPr>
      </w:pPr>
      <w:r w:rsidRPr="00B05F47">
        <w:fldChar w:fldCharType="begin"/>
      </w:r>
      <w:r w:rsidRPr="00B05F47">
        <w:instrText>HYPERLINK "javascript://"</w:instrText>
      </w:r>
      <w:r w:rsidRPr="00B05F47">
        <w:fldChar w:fldCharType="separate"/>
      </w:r>
    </w:p>
    <w:p w14:paraId="0C0FB589" w14:textId="77777777" w:rsidR="00B05F47" w:rsidRPr="003F2278" w:rsidRDefault="00B05F47" w:rsidP="00B05F47">
      <w:r w:rsidRPr="00B05F47">
        <w:fldChar w:fldCharType="end"/>
      </w:r>
    </w:p>
    <w:p w14:paraId="51B409BB" w14:textId="77777777" w:rsidR="00B05F47" w:rsidRPr="008B135F" w:rsidRDefault="00B05F47" w:rsidP="00B05F47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8B135F">
        <w:rPr>
          <w:rFonts w:ascii="Times New Roman" w:hAnsi="Times New Roman" w:cs="Times New Roman"/>
          <w:b/>
          <w:bCs/>
          <w:smallCaps/>
          <w:sz w:val="32"/>
          <w:szCs w:val="32"/>
        </w:rPr>
        <w:t>Proposta de Lei 26/XVI/1</w:t>
      </w:r>
    </w:p>
    <w:p w14:paraId="02E63749" w14:textId="0499222A" w:rsidR="00B05F47" w:rsidRPr="008B135F" w:rsidRDefault="00B05F47" w:rsidP="00B05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35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868D7">
        <w:rPr>
          <w:rFonts w:ascii="Times New Roman" w:hAnsi="Times New Roman" w:cs="Times New Roman"/>
          <w:b/>
          <w:bCs/>
          <w:sz w:val="24"/>
          <w:szCs w:val="24"/>
        </w:rPr>
        <w:t xml:space="preserve">Aprovo o </w:t>
      </w:r>
      <w:r w:rsidRPr="008B135F">
        <w:rPr>
          <w:rFonts w:ascii="Times New Roman" w:hAnsi="Times New Roman" w:cs="Times New Roman"/>
          <w:b/>
          <w:bCs/>
          <w:sz w:val="24"/>
          <w:szCs w:val="24"/>
        </w:rPr>
        <w:t>Orçamento do Estado para 2025)</w:t>
      </w:r>
    </w:p>
    <w:p w14:paraId="54E391A8" w14:textId="77777777" w:rsidR="00B05F47" w:rsidRPr="006522B7" w:rsidRDefault="00B05F47" w:rsidP="00B05F47">
      <w:pPr>
        <w:jc w:val="center"/>
        <w:rPr>
          <w:rFonts w:ascii="Times New Roman" w:hAnsi="Times New Roman" w:cs="Times New Roman"/>
          <w:b/>
          <w:bCs/>
        </w:rPr>
      </w:pPr>
    </w:p>
    <w:p w14:paraId="3957C555" w14:textId="77777777" w:rsidR="00B05F47" w:rsidRPr="006522B7" w:rsidRDefault="00B05F47" w:rsidP="00B05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2B7">
        <w:rPr>
          <w:rFonts w:ascii="Times New Roman" w:hAnsi="Times New Roman" w:cs="Times New Roman"/>
          <w:b/>
          <w:bCs/>
          <w:sz w:val="24"/>
          <w:szCs w:val="24"/>
        </w:rPr>
        <w:t>PROPOSTA DE ADITAMENTO</w:t>
      </w:r>
    </w:p>
    <w:p w14:paraId="773A1C8D" w14:textId="77777777" w:rsidR="00B05F47" w:rsidRPr="006522B7" w:rsidRDefault="00B05F47" w:rsidP="00B05F47">
      <w:pPr>
        <w:jc w:val="center"/>
        <w:rPr>
          <w:rFonts w:ascii="Times New Roman" w:hAnsi="Times New Roman" w:cs="Times New Roman"/>
          <w:b/>
          <w:bCs/>
        </w:rPr>
      </w:pPr>
    </w:p>
    <w:p w14:paraId="0B6642CA" w14:textId="77777777" w:rsidR="00B05F47" w:rsidRDefault="00B05F47" w:rsidP="00B05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2B7">
        <w:rPr>
          <w:rFonts w:ascii="Times New Roman" w:hAnsi="Times New Roman" w:cs="Times New Roman"/>
          <w:b/>
          <w:bCs/>
          <w:sz w:val="24"/>
          <w:szCs w:val="24"/>
        </w:rPr>
        <w:t>Exposição de motivos</w:t>
      </w:r>
    </w:p>
    <w:p w14:paraId="76851C27" w14:textId="0052EDF0" w:rsidR="008F2B86" w:rsidRDefault="005F0580" w:rsidP="008F2B86">
      <w:pPr>
        <w:jc w:val="both"/>
        <w:rPr>
          <w:rFonts w:ascii="Times New Roman" w:hAnsi="Times New Roman" w:cs="Times New Roman"/>
          <w:sz w:val="24"/>
          <w:szCs w:val="24"/>
        </w:rPr>
      </w:pPr>
      <w:r w:rsidRPr="005F0580">
        <w:rPr>
          <w:rFonts w:ascii="Times New Roman" w:hAnsi="Times New Roman" w:cs="Times New Roman"/>
          <w:sz w:val="24"/>
          <w:szCs w:val="24"/>
        </w:rPr>
        <w:t xml:space="preserve">O XXIV Governo Constitucional, reconhecendo a importância fulcral que os </w:t>
      </w:r>
      <w:r>
        <w:rPr>
          <w:rFonts w:ascii="Times New Roman" w:hAnsi="Times New Roman" w:cs="Times New Roman"/>
          <w:sz w:val="24"/>
          <w:szCs w:val="24"/>
        </w:rPr>
        <w:t>oficiais de justiça</w:t>
      </w:r>
      <w:r w:rsidRPr="005F0580">
        <w:rPr>
          <w:rFonts w:ascii="Times New Roman" w:hAnsi="Times New Roman" w:cs="Times New Roman"/>
          <w:sz w:val="24"/>
          <w:szCs w:val="24"/>
        </w:rPr>
        <w:t xml:space="preserve"> desempenham no sistema </w:t>
      </w:r>
      <w:r w:rsidR="002421E3">
        <w:rPr>
          <w:rFonts w:ascii="Times New Roman" w:hAnsi="Times New Roman" w:cs="Times New Roman"/>
          <w:sz w:val="24"/>
          <w:szCs w:val="24"/>
        </w:rPr>
        <w:t>judiciário, e</w:t>
      </w:r>
      <w:r w:rsidR="00924E25">
        <w:rPr>
          <w:rFonts w:ascii="Times New Roman" w:hAnsi="Times New Roman" w:cs="Times New Roman"/>
          <w:sz w:val="24"/>
          <w:szCs w:val="24"/>
        </w:rPr>
        <w:t xml:space="preserve"> cuja </w:t>
      </w:r>
      <w:r w:rsidR="003F6EEF">
        <w:rPr>
          <w:rFonts w:ascii="Times New Roman" w:hAnsi="Times New Roman" w:cs="Times New Roman"/>
          <w:sz w:val="24"/>
          <w:szCs w:val="24"/>
        </w:rPr>
        <w:t>carreira</w:t>
      </w:r>
      <w:r w:rsidR="00924E25">
        <w:rPr>
          <w:rFonts w:ascii="Times New Roman" w:hAnsi="Times New Roman" w:cs="Times New Roman"/>
          <w:sz w:val="24"/>
          <w:szCs w:val="24"/>
        </w:rPr>
        <w:t xml:space="preserve"> se insere nas</w:t>
      </w:r>
      <w:r w:rsidR="003F6EEF">
        <w:rPr>
          <w:rFonts w:ascii="Times New Roman" w:hAnsi="Times New Roman" w:cs="Times New Roman"/>
          <w:sz w:val="24"/>
          <w:szCs w:val="24"/>
        </w:rPr>
        <w:t xml:space="preserve"> </w:t>
      </w:r>
      <w:r w:rsidR="00924E25">
        <w:rPr>
          <w:rFonts w:ascii="Times New Roman" w:hAnsi="Times New Roman" w:cs="Times New Roman"/>
          <w:sz w:val="24"/>
          <w:szCs w:val="24"/>
        </w:rPr>
        <w:t>“</w:t>
      </w:r>
      <w:r w:rsidR="003F6EEF">
        <w:rPr>
          <w:rFonts w:ascii="Times New Roman" w:hAnsi="Times New Roman" w:cs="Times New Roman"/>
          <w:sz w:val="24"/>
          <w:szCs w:val="24"/>
        </w:rPr>
        <w:t>não revista</w:t>
      </w:r>
      <w:r w:rsidR="00924E25">
        <w:rPr>
          <w:rFonts w:ascii="Times New Roman" w:hAnsi="Times New Roman" w:cs="Times New Roman"/>
          <w:sz w:val="24"/>
          <w:szCs w:val="24"/>
        </w:rPr>
        <w:t>s”</w:t>
      </w:r>
      <w:r w:rsidR="00EB481B">
        <w:rPr>
          <w:rFonts w:ascii="Times New Roman" w:hAnsi="Times New Roman" w:cs="Times New Roman"/>
          <w:sz w:val="24"/>
          <w:szCs w:val="24"/>
        </w:rPr>
        <w:t xml:space="preserve">, </w:t>
      </w:r>
      <w:r w:rsidR="00A97E8F">
        <w:rPr>
          <w:rFonts w:ascii="Times New Roman" w:hAnsi="Times New Roman" w:cs="Times New Roman"/>
          <w:sz w:val="24"/>
          <w:szCs w:val="24"/>
        </w:rPr>
        <w:t>estabeleceu</w:t>
      </w:r>
      <w:r w:rsidR="008F2B86" w:rsidRPr="006522B7">
        <w:rPr>
          <w:rFonts w:ascii="Times New Roman" w:hAnsi="Times New Roman" w:cs="Times New Roman"/>
          <w:sz w:val="24"/>
          <w:szCs w:val="24"/>
        </w:rPr>
        <w:t xml:space="preserve"> </w:t>
      </w:r>
      <w:r w:rsidR="002421E3" w:rsidRPr="005F0580">
        <w:rPr>
          <w:rFonts w:ascii="Times New Roman" w:hAnsi="Times New Roman" w:cs="Times New Roman"/>
          <w:sz w:val="24"/>
          <w:szCs w:val="24"/>
        </w:rPr>
        <w:t xml:space="preserve">como uma das </w:t>
      </w:r>
      <w:r w:rsidR="002421E3">
        <w:rPr>
          <w:rFonts w:ascii="Times New Roman" w:hAnsi="Times New Roman" w:cs="Times New Roman"/>
          <w:sz w:val="24"/>
          <w:szCs w:val="24"/>
        </w:rPr>
        <w:t xml:space="preserve">suas </w:t>
      </w:r>
      <w:r w:rsidR="002421E3" w:rsidRPr="005F0580">
        <w:rPr>
          <w:rFonts w:ascii="Times New Roman" w:hAnsi="Times New Roman" w:cs="Times New Roman"/>
          <w:sz w:val="24"/>
          <w:szCs w:val="24"/>
        </w:rPr>
        <w:t>prioridades</w:t>
      </w:r>
      <w:r w:rsidR="002421E3">
        <w:rPr>
          <w:rFonts w:ascii="Times New Roman" w:hAnsi="Times New Roman" w:cs="Times New Roman"/>
          <w:sz w:val="24"/>
          <w:szCs w:val="24"/>
        </w:rPr>
        <w:t>, no setor da justiça,</w:t>
      </w:r>
      <w:r w:rsidR="002421E3" w:rsidRPr="004D60EB">
        <w:rPr>
          <w:rFonts w:ascii="Times New Roman" w:hAnsi="Times New Roman" w:cs="Times New Roman"/>
          <w:sz w:val="24"/>
          <w:szCs w:val="24"/>
        </w:rPr>
        <w:t xml:space="preserve"> a aprovação de um novo estatuto</w:t>
      </w:r>
      <w:r w:rsidR="002421E3">
        <w:rPr>
          <w:rFonts w:ascii="Times New Roman" w:hAnsi="Times New Roman" w:cs="Times New Roman"/>
          <w:sz w:val="24"/>
          <w:szCs w:val="24"/>
        </w:rPr>
        <w:t xml:space="preserve"> profissional para estes </w:t>
      </w:r>
      <w:r w:rsidR="00A51F61">
        <w:rPr>
          <w:rFonts w:ascii="Times New Roman" w:hAnsi="Times New Roman" w:cs="Times New Roman"/>
          <w:sz w:val="24"/>
          <w:szCs w:val="24"/>
        </w:rPr>
        <w:t>funcionários</w:t>
      </w:r>
      <w:r w:rsidR="002421E3">
        <w:rPr>
          <w:rFonts w:ascii="Times New Roman" w:hAnsi="Times New Roman" w:cs="Times New Roman"/>
          <w:sz w:val="24"/>
          <w:szCs w:val="24"/>
        </w:rPr>
        <w:t xml:space="preserve">, estabelecendo como </w:t>
      </w:r>
      <w:r w:rsidR="002421E3" w:rsidRPr="006522B7">
        <w:rPr>
          <w:rFonts w:ascii="Times New Roman" w:hAnsi="Times New Roman" w:cs="Times New Roman"/>
          <w:sz w:val="24"/>
          <w:szCs w:val="24"/>
        </w:rPr>
        <w:t>início do processo negocial até ao final de 2024</w:t>
      </w:r>
      <w:r w:rsidR="002421E3">
        <w:rPr>
          <w:rFonts w:ascii="Times New Roman" w:hAnsi="Times New Roman" w:cs="Times New Roman"/>
          <w:sz w:val="24"/>
          <w:szCs w:val="24"/>
        </w:rPr>
        <w:t>.</w:t>
      </w:r>
    </w:p>
    <w:p w14:paraId="4701D040" w14:textId="599E6F93" w:rsidR="00DC637F" w:rsidRPr="00DC637F" w:rsidRDefault="00EB00DE" w:rsidP="00C764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Governo assume que</w:t>
      </w:r>
      <w:r w:rsidR="00922FA0">
        <w:rPr>
          <w:rFonts w:ascii="Times New Roman" w:hAnsi="Times New Roman" w:cs="Times New Roman"/>
          <w:sz w:val="24"/>
          <w:szCs w:val="24"/>
        </w:rPr>
        <w:t xml:space="preserve"> existe uma necessidade de revaloriza</w:t>
      </w:r>
      <w:r>
        <w:rPr>
          <w:rFonts w:ascii="Times New Roman" w:hAnsi="Times New Roman" w:cs="Times New Roman"/>
          <w:sz w:val="24"/>
          <w:szCs w:val="24"/>
        </w:rPr>
        <w:t>ção funcional e remuneratória</w:t>
      </w:r>
      <w:r w:rsidR="004D572E">
        <w:rPr>
          <w:rFonts w:ascii="Times New Roman" w:hAnsi="Times New Roman" w:cs="Times New Roman"/>
          <w:sz w:val="24"/>
          <w:szCs w:val="24"/>
        </w:rPr>
        <w:t xml:space="preserve"> destes profissionais</w:t>
      </w:r>
      <w:r>
        <w:rPr>
          <w:rFonts w:ascii="Times New Roman" w:hAnsi="Times New Roman" w:cs="Times New Roman"/>
          <w:sz w:val="24"/>
          <w:szCs w:val="24"/>
        </w:rPr>
        <w:t>, atenta a desadequada</w:t>
      </w:r>
      <w:r w:rsidR="00E23F75">
        <w:rPr>
          <w:rFonts w:ascii="Times New Roman" w:hAnsi="Times New Roman" w:cs="Times New Roman"/>
          <w:sz w:val="24"/>
          <w:szCs w:val="24"/>
        </w:rPr>
        <w:t xml:space="preserve"> tabela</w:t>
      </w:r>
      <w:r w:rsidR="004D572E">
        <w:rPr>
          <w:rFonts w:ascii="Times New Roman" w:hAnsi="Times New Roman" w:cs="Times New Roman"/>
          <w:sz w:val="24"/>
          <w:szCs w:val="24"/>
        </w:rPr>
        <w:t xml:space="preserve"> de competências e</w:t>
      </w:r>
      <w:r w:rsidR="00957E41">
        <w:rPr>
          <w:rFonts w:ascii="Times New Roman" w:hAnsi="Times New Roman" w:cs="Times New Roman"/>
          <w:sz w:val="24"/>
          <w:szCs w:val="24"/>
        </w:rPr>
        <w:t xml:space="preserve"> de níve</w:t>
      </w:r>
      <w:r w:rsidR="00A67F10">
        <w:rPr>
          <w:rFonts w:ascii="Times New Roman" w:hAnsi="Times New Roman" w:cs="Times New Roman"/>
          <w:sz w:val="24"/>
          <w:szCs w:val="24"/>
        </w:rPr>
        <w:t>is</w:t>
      </w:r>
      <w:r w:rsidR="00E23F75">
        <w:rPr>
          <w:rFonts w:ascii="Times New Roman" w:hAnsi="Times New Roman" w:cs="Times New Roman"/>
          <w:sz w:val="24"/>
          <w:szCs w:val="24"/>
        </w:rPr>
        <w:t xml:space="preserve"> salaria</w:t>
      </w:r>
      <w:r w:rsidR="00A67F10">
        <w:rPr>
          <w:rFonts w:ascii="Times New Roman" w:hAnsi="Times New Roman" w:cs="Times New Roman"/>
          <w:sz w:val="24"/>
          <w:szCs w:val="24"/>
        </w:rPr>
        <w:t>is</w:t>
      </w:r>
      <w:r w:rsidR="00E23F75">
        <w:rPr>
          <w:rFonts w:ascii="Times New Roman" w:hAnsi="Times New Roman" w:cs="Times New Roman"/>
          <w:sz w:val="24"/>
          <w:szCs w:val="24"/>
        </w:rPr>
        <w:t xml:space="preserve"> que retroage ao ano de 1999</w:t>
      </w:r>
      <w:r w:rsidR="004A5913">
        <w:rPr>
          <w:rFonts w:ascii="Times New Roman" w:hAnsi="Times New Roman" w:cs="Times New Roman"/>
          <w:sz w:val="24"/>
          <w:szCs w:val="24"/>
        </w:rPr>
        <w:t>,</w:t>
      </w:r>
      <w:r w:rsidR="00C7647C">
        <w:rPr>
          <w:rFonts w:ascii="Times New Roman" w:hAnsi="Times New Roman" w:cs="Times New Roman"/>
          <w:sz w:val="24"/>
          <w:szCs w:val="24"/>
        </w:rPr>
        <w:t xml:space="preserve"> </w:t>
      </w:r>
      <w:r w:rsidR="00DE6183">
        <w:rPr>
          <w:rFonts w:ascii="Times New Roman" w:hAnsi="Times New Roman" w:cs="Times New Roman"/>
          <w:sz w:val="24"/>
          <w:szCs w:val="24"/>
        </w:rPr>
        <w:t>conjugada com a</w:t>
      </w:r>
      <w:r w:rsidR="00DC637F" w:rsidRPr="00DC637F">
        <w:rPr>
          <w:rFonts w:ascii="Times New Roman" w:hAnsi="Times New Roman" w:cs="Times New Roman"/>
          <w:sz w:val="24"/>
          <w:szCs w:val="24"/>
        </w:rPr>
        <w:t xml:space="preserve"> redução do número de lugares das categorias superiores operada por força da L</w:t>
      </w:r>
      <w:r w:rsidR="00DC637F">
        <w:rPr>
          <w:rFonts w:ascii="Times New Roman" w:hAnsi="Times New Roman" w:cs="Times New Roman"/>
          <w:sz w:val="24"/>
          <w:szCs w:val="24"/>
        </w:rPr>
        <w:t>ei O</w:t>
      </w:r>
      <w:r w:rsidR="00DE6183">
        <w:rPr>
          <w:rFonts w:ascii="Times New Roman" w:hAnsi="Times New Roman" w:cs="Times New Roman"/>
          <w:sz w:val="24"/>
          <w:szCs w:val="24"/>
        </w:rPr>
        <w:t xml:space="preserve">rgânica do </w:t>
      </w:r>
      <w:r w:rsidR="004A5913">
        <w:rPr>
          <w:rFonts w:ascii="Times New Roman" w:hAnsi="Times New Roman" w:cs="Times New Roman"/>
          <w:sz w:val="24"/>
          <w:szCs w:val="24"/>
        </w:rPr>
        <w:t>S</w:t>
      </w:r>
      <w:r w:rsidR="00DE6183">
        <w:rPr>
          <w:rFonts w:ascii="Times New Roman" w:hAnsi="Times New Roman" w:cs="Times New Roman"/>
          <w:sz w:val="24"/>
          <w:szCs w:val="24"/>
        </w:rPr>
        <w:t>istema Judiciário</w:t>
      </w:r>
      <w:r w:rsidR="00DC637F" w:rsidRPr="00DC637F">
        <w:rPr>
          <w:rFonts w:ascii="Times New Roman" w:hAnsi="Times New Roman" w:cs="Times New Roman"/>
          <w:sz w:val="24"/>
          <w:szCs w:val="24"/>
        </w:rPr>
        <w:t>– Lei 62/2013 de 26 de agosto</w:t>
      </w:r>
      <w:r w:rsidR="004A5913">
        <w:rPr>
          <w:rFonts w:ascii="Times New Roman" w:hAnsi="Times New Roman" w:cs="Times New Roman"/>
          <w:sz w:val="24"/>
          <w:szCs w:val="24"/>
        </w:rPr>
        <w:t>, circunstâncias que</w:t>
      </w:r>
      <w:r w:rsidR="00DC637F" w:rsidRPr="00DC637F">
        <w:rPr>
          <w:rFonts w:ascii="Times New Roman" w:hAnsi="Times New Roman" w:cs="Times New Roman"/>
          <w:sz w:val="24"/>
          <w:szCs w:val="24"/>
        </w:rPr>
        <w:t xml:space="preserve"> result</w:t>
      </w:r>
      <w:r w:rsidR="004A5913">
        <w:rPr>
          <w:rFonts w:ascii="Times New Roman" w:hAnsi="Times New Roman" w:cs="Times New Roman"/>
          <w:sz w:val="24"/>
          <w:szCs w:val="24"/>
        </w:rPr>
        <w:t>aram</w:t>
      </w:r>
      <w:r w:rsidR="00DC637F" w:rsidRPr="00DC637F">
        <w:rPr>
          <w:rFonts w:ascii="Times New Roman" w:hAnsi="Times New Roman" w:cs="Times New Roman"/>
          <w:sz w:val="24"/>
          <w:szCs w:val="24"/>
        </w:rPr>
        <w:t xml:space="preserve"> num “congelamento permanente” na carreira, já que os escalões estavam pensados para uma progressão vertical com concursos a cada 10 anos – máximo –</w:t>
      </w:r>
      <w:r w:rsidR="00F76D54">
        <w:rPr>
          <w:rFonts w:ascii="Times New Roman" w:hAnsi="Times New Roman" w:cs="Times New Roman"/>
          <w:sz w:val="24"/>
          <w:szCs w:val="24"/>
        </w:rPr>
        <w:t xml:space="preserve"> </w:t>
      </w:r>
      <w:r w:rsidR="00DC637F" w:rsidRPr="00DC637F">
        <w:rPr>
          <w:rFonts w:ascii="Times New Roman" w:hAnsi="Times New Roman" w:cs="Times New Roman"/>
          <w:sz w:val="24"/>
          <w:szCs w:val="24"/>
        </w:rPr>
        <w:t>pelo que despoletou que cerca de 80 por cento dos funcionários estão posicionados no último escalão da sua categoria, alguns há mais de 7 anos.</w:t>
      </w:r>
    </w:p>
    <w:p w14:paraId="57221108" w14:textId="538D7123" w:rsidR="008F2B86" w:rsidRDefault="007C1294" w:rsidP="008F2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B072D5">
        <w:rPr>
          <w:rFonts w:ascii="Times New Roman" w:hAnsi="Times New Roman" w:cs="Times New Roman"/>
          <w:sz w:val="24"/>
          <w:szCs w:val="24"/>
        </w:rPr>
        <w:t xml:space="preserve"> congelamento</w:t>
      </w:r>
      <w:r w:rsidR="00183EB2">
        <w:rPr>
          <w:rFonts w:ascii="Times New Roman" w:hAnsi="Times New Roman" w:cs="Times New Roman"/>
          <w:sz w:val="24"/>
          <w:szCs w:val="24"/>
        </w:rPr>
        <w:t xml:space="preserve"> da carreira, somado ao</w:t>
      </w:r>
      <w:r>
        <w:rPr>
          <w:rFonts w:ascii="Times New Roman" w:hAnsi="Times New Roman" w:cs="Times New Roman"/>
          <w:sz w:val="24"/>
          <w:szCs w:val="24"/>
        </w:rPr>
        <w:t xml:space="preserve"> desfasamento</w:t>
      </w:r>
      <w:r w:rsidR="002421E3">
        <w:rPr>
          <w:rFonts w:ascii="Times New Roman" w:hAnsi="Times New Roman" w:cs="Times New Roman"/>
          <w:sz w:val="24"/>
          <w:szCs w:val="24"/>
        </w:rPr>
        <w:t xml:space="preserve"> de competências </w:t>
      </w:r>
      <w:r w:rsidR="00003FAE">
        <w:rPr>
          <w:rFonts w:ascii="Times New Roman" w:hAnsi="Times New Roman" w:cs="Times New Roman"/>
          <w:sz w:val="24"/>
          <w:szCs w:val="24"/>
        </w:rPr>
        <w:t xml:space="preserve">e de </w:t>
      </w:r>
      <w:r w:rsidR="008B135F">
        <w:rPr>
          <w:rFonts w:ascii="Times New Roman" w:hAnsi="Times New Roman" w:cs="Times New Roman"/>
          <w:sz w:val="24"/>
          <w:szCs w:val="24"/>
        </w:rPr>
        <w:t>índices</w:t>
      </w:r>
      <w:r w:rsidR="00003FAE">
        <w:rPr>
          <w:rFonts w:ascii="Times New Roman" w:hAnsi="Times New Roman" w:cs="Times New Roman"/>
          <w:sz w:val="24"/>
          <w:szCs w:val="24"/>
        </w:rPr>
        <w:t xml:space="preserve"> salariais com a realidade,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B86" w:rsidRPr="006522B7">
        <w:rPr>
          <w:rFonts w:ascii="Times New Roman" w:hAnsi="Times New Roman" w:cs="Times New Roman"/>
          <w:sz w:val="24"/>
          <w:szCs w:val="24"/>
        </w:rPr>
        <w:t>tem contribuído para uma permanente saída de profissionais para outras carreiras e, em simultâneo, para a falta de interessados no seu ingresso</w:t>
      </w:r>
      <w:r w:rsidR="00003FAE">
        <w:rPr>
          <w:rFonts w:ascii="Times New Roman" w:hAnsi="Times New Roman" w:cs="Times New Roman"/>
          <w:sz w:val="24"/>
          <w:szCs w:val="24"/>
        </w:rPr>
        <w:t>.</w:t>
      </w:r>
    </w:p>
    <w:p w14:paraId="1851FD03" w14:textId="504F1BB0" w:rsidR="005F0580" w:rsidRPr="005F0580" w:rsidRDefault="00A67F10" w:rsidP="005F0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valorização</w:t>
      </w:r>
      <w:r w:rsidR="00DE74DA">
        <w:rPr>
          <w:rFonts w:ascii="Times New Roman" w:hAnsi="Times New Roman" w:cs="Times New Roman"/>
          <w:sz w:val="24"/>
          <w:szCs w:val="24"/>
        </w:rPr>
        <w:t xml:space="preserve"> destes profissionais configura</w:t>
      </w:r>
      <w:r w:rsidR="00207125">
        <w:rPr>
          <w:rFonts w:ascii="Times New Roman" w:hAnsi="Times New Roman" w:cs="Times New Roman"/>
          <w:sz w:val="24"/>
          <w:szCs w:val="24"/>
        </w:rPr>
        <w:t xml:space="preserve"> um</w:t>
      </w:r>
      <w:r w:rsidR="005F0580" w:rsidRPr="005F0580">
        <w:rPr>
          <w:rFonts w:ascii="Times New Roman" w:hAnsi="Times New Roman" w:cs="Times New Roman"/>
          <w:sz w:val="24"/>
          <w:szCs w:val="24"/>
        </w:rPr>
        <w:t xml:space="preserve"> compromisso estratégico, no âmbito da </w:t>
      </w:r>
      <w:r w:rsidR="00207125">
        <w:rPr>
          <w:rFonts w:ascii="Times New Roman" w:hAnsi="Times New Roman" w:cs="Times New Roman"/>
          <w:sz w:val="24"/>
          <w:szCs w:val="24"/>
        </w:rPr>
        <w:t>justiça</w:t>
      </w:r>
      <w:r w:rsidR="005F0580" w:rsidRPr="005F0580">
        <w:rPr>
          <w:rFonts w:ascii="Times New Roman" w:hAnsi="Times New Roman" w:cs="Times New Roman"/>
          <w:sz w:val="24"/>
          <w:szCs w:val="24"/>
        </w:rPr>
        <w:t xml:space="preserve">, de modo a elevar a sua motivação para a prestação de um serviço </w:t>
      </w:r>
      <w:r w:rsidR="00974B1B">
        <w:rPr>
          <w:rFonts w:ascii="Times New Roman" w:hAnsi="Times New Roman" w:cs="Times New Roman"/>
          <w:sz w:val="24"/>
          <w:szCs w:val="24"/>
        </w:rPr>
        <w:t>de justiça</w:t>
      </w:r>
      <w:r w:rsidR="005F0580" w:rsidRPr="005F0580">
        <w:rPr>
          <w:rFonts w:ascii="Times New Roman" w:hAnsi="Times New Roman" w:cs="Times New Roman"/>
          <w:sz w:val="24"/>
          <w:szCs w:val="24"/>
        </w:rPr>
        <w:t xml:space="preserve"> de qualidade, bem como a devolver </w:t>
      </w:r>
      <w:r w:rsidR="00974B1B">
        <w:rPr>
          <w:rFonts w:ascii="Times New Roman" w:hAnsi="Times New Roman" w:cs="Times New Roman"/>
          <w:sz w:val="24"/>
          <w:szCs w:val="24"/>
        </w:rPr>
        <w:t>ao setor judiciário</w:t>
      </w:r>
      <w:r w:rsidR="005F0580" w:rsidRPr="005F0580">
        <w:rPr>
          <w:rFonts w:ascii="Times New Roman" w:hAnsi="Times New Roman" w:cs="Times New Roman"/>
          <w:sz w:val="24"/>
          <w:szCs w:val="24"/>
        </w:rPr>
        <w:t xml:space="preserve"> a serenidade, o rigor e o planeamento de que necessita para a prossecução da sua missão.</w:t>
      </w:r>
    </w:p>
    <w:p w14:paraId="7CC53AFD" w14:textId="132DA64C" w:rsidR="00C70C00" w:rsidRDefault="00824A2D" w:rsidP="00C70C00">
      <w:pPr>
        <w:jc w:val="both"/>
        <w:rPr>
          <w:rFonts w:ascii="Times New Roman" w:hAnsi="Times New Roman" w:cs="Times New Roman"/>
          <w:sz w:val="24"/>
          <w:szCs w:val="24"/>
        </w:rPr>
      </w:pPr>
      <w:r w:rsidRPr="00C70C00">
        <w:rPr>
          <w:rFonts w:ascii="Times New Roman" w:hAnsi="Times New Roman" w:cs="Times New Roman"/>
          <w:sz w:val="24"/>
          <w:szCs w:val="24"/>
        </w:rPr>
        <w:t xml:space="preserve">Este </w:t>
      </w:r>
      <w:r w:rsidR="00006157" w:rsidRPr="00C70C00">
        <w:rPr>
          <w:rFonts w:ascii="Times New Roman" w:hAnsi="Times New Roman" w:cs="Times New Roman"/>
          <w:sz w:val="24"/>
          <w:szCs w:val="24"/>
        </w:rPr>
        <w:t>compromisso, obriga a que sejam</w:t>
      </w:r>
      <w:r w:rsidR="003565DD" w:rsidRPr="00C70C00">
        <w:rPr>
          <w:rFonts w:ascii="Times New Roman" w:hAnsi="Times New Roman" w:cs="Times New Roman"/>
          <w:sz w:val="24"/>
          <w:szCs w:val="24"/>
        </w:rPr>
        <w:t xml:space="preserve"> </w:t>
      </w:r>
      <w:r w:rsidR="00E9457B" w:rsidRPr="00C70C00">
        <w:rPr>
          <w:rFonts w:ascii="Times New Roman" w:hAnsi="Times New Roman" w:cs="Times New Roman"/>
          <w:sz w:val="24"/>
          <w:szCs w:val="24"/>
        </w:rPr>
        <w:t>concretizadas medidas</w:t>
      </w:r>
      <w:r w:rsidR="001B0E7E" w:rsidRPr="00C70C00">
        <w:rPr>
          <w:rFonts w:ascii="Times New Roman" w:hAnsi="Times New Roman" w:cs="Times New Roman"/>
          <w:sz w:val="24"/>
          <w:szCs w:val="24"/>
        </w:rPr>
        <w:t>, preliminares,</w:t>
      </w:r>
      <w:r w:rsidR="00A42CCF" w:rsidRPr="00C70C00">
        <w:rPr>
          <w:rFonts w:ascii="Times New Roman" w:hAnsi="Times New Roman" w:cs="Times New Roman"/>
          <w:sz w:val="24"/>
          <w:szCs w:val="24"/>
        </w:rPr>
        <w:t xml:space="preserve"> que </w:t>
      </w:r>
      <w:r w:rsidR="00DE3F5F" w:rsidRPr="00C70C00">
        <w:rPr>
          <w:rFonts w:ascii="Times New Roman" w:hAnsi="Times New Roman" w:cs="Times New Roman"/>
          <w:sz w:val="24"/>
          <w:szCs w:val="24"/>
        </w:rPr>
        <w:t>consubstanciem</w:t>
      </w:r>
      <w:r w:rsidR="001B0E7E" w:rsidRPr="00C70C00">
        <w:rPr>
          <w:rFonts w:ascii="Times New Roman" w:hAnsi="Times New Roman" w:cs="Times New Roman"/>
          <w:sz w:val="24"/>
          <w:szCs w:val="24"/>
        </w:rPr>
        <w:t>,</w:t>
      </w:r>
      <w:r w:rsidR="00DE3F5F" w:rsidRPr="00C70C00">
        <w:rPr>
          <w:rFonts w:ascii="Times New Roman" w:hAnsi="Times New Roman" w:cs="Times New Roman"/>
          <w:sz w:val="24"/>
          <w:szCs w:val="24"/>
        </w:rPr>
        <w:t xml:space="preserve"> incremento salarial,</w:t>
      </w:r>
      <w:r w:rsidR="00155AEB" w:rsidRPr="00C70C00">
        <w:rPr>
          <w:rFonts w:ascii="Times New Roman" w:hAnsi="Times New Roman" w:cs="Times New Roman"/>
          <w:sz w:val="24"/>
          <w:szCs w:val="24"/>
        </w:rPr>
        <w:t xml:space="preserve"> </w:t>
      </w:r>
      <w:r w:rsidR="003565DD" w:rsidRPr="00C70C00">
        <w:rPr>
          <w:rFonts w:ascii="Times New Roman" w:hAnsi="Times New Roman" w:cs="Times New Roman"/>
          <w:sz w:val="24"/>
          <w:szCs w:val="24"/>
        </w:rPr>
        <w:t>atent</w:t>
      </w:r>
      <w:r w:rsidR="00435B58" w:rsidRPr="00C70C00">
        <w:rPr>
          <w:rFonts w:ascii="Times New Roman" w:hAnsi="Times New Roman" w:cs="Times New Roman"/>
          <w:sz w:val="24"/>
          <w:szCs w:val="24"/>
        </w:rPr>
        <w:t>o o cumprimento dos prazos legais que a aprovação do</w:t>
      </w:r>
      <w:r w:rsidR="00997A0A" w:rsidRPr="00C70C00">
        <w:rPr>
          <w:rFonts w:ascii="Times New Roman" w:hAnsi="Times New Roman" w:cs="Times New Roman"/>
          <w:sz w:val="24"/>
          <w:szCs w:val="24"/>
        </w:rPr>
        <w:t xml:space="preserve"> </w:t>
      </w:r>
      <w:r w:rsidR="00435B58" w:rsidRPr="00C70C00">
        <w:rPr>
          <w:rFonts w:ascii="Times New Roman" w:hAnsi="Times New Roman" w:cs="Times New Roman"/>
          <w:sz w:val="24"/>
          <w:szCs w:val="24"/>
        </w:rPr>
        <w:t xml:space="preserve">diploma </w:t>
      </w:r>
      <w:r w:rsidR="00840CE4" w:rsidRPr="00C70C00">
        <w:rPr>
          <w:rFonts w:ascii="Times New Roman" w:hAnsi="Times New Roman" w:cs="Times New Roman"/>
          <w:sz w:val="24"/>
          <w:szCs w:val="24"/>
        </w:rPr>
        <w:t xml:space="preserve">exige, </w:t>
      </w:r>
      <w:r w:rsidR="00C70C00" w:rsidRPr="00C70C00">
        <w:rPr>
          <w:rFonts w:ascii="Times New Roman" w:hAnsi="Times New Roman" w:cs="Times New Roman"/>
          <w:sz w:val="24"/>
          <w:szCs w:val="24"/>
        </w:rPr>
        <w:t xml:space="preserve">algumas delas </w:t>
      </w:r>
      <w:r w:rsidR="007E6EBC" w:rsidRPr="00C70C00">
        <w:rPr>
          <w:rFonts w:ascii="Times New Roman" w:hAnsi="Times New Roman" w:cs="Times New Roman"/>
          <w:sz w:val="24"/>
          <w:szCs w:val="24"/>
        </w:rPr>
        <w:t>sustentadas</w:t>
      </w:r>
      <w:r w:rsidR="00997A0A" w:rsidRPr="00C70C00">
        <w:rPr>
          <w:rFonts w:ascii="Times New Roman" w:hAnsi="Times New Roman" w:cs="Times New Roman"/>
          <w:sz w:val="24"/>
          <w:szCs w:val="24"/>
        </w:rPr>
        <w:t xml:space="preserve"> nas</w:t>
      </w:r>
      <w:r w:rsidR="005F0580" w:rsidRPr="005F0580">
        <w:rPr>
          <w:rFonts w:ascii="Times New Roman" w:hAnsi="Times New Roman" w:cs="Times New Roman"/>
          <w:sz w:val="24"/>
          <w:szCs w:val="24"/>
        </w:rPr>
        <w:t xml:space="preserve"> legítimas expetativas dos </w:t>
      </w:r>
      <w:r w:rsidR="00997A0A" w:rsidRPr="00C70C00">
        <w:rPr>
          <w:rFonts w:ascii="Times New Roman" w:hAnsi="Times New Roman" w:cs="Times New Roman"/>
          <w:sz w:val="24"/>
          <w:szCs w:val="24"/>
        </w:rPr>
        <w:t>oficiais de justiça</w:t>
      </w:r>
      <w:r w:rsidR="00632D89" w:rsidRPr="00C70C00">
        <w:rPr>
          <w:rFonts w:ascii="Times New Roman" w:hAnsi="Times New Roman" w:cs="Times New Roman"/>
          <w:sz w:val="24"/>
          <w:szCs w:val="24"/>
        </w:rPr>
        <w:t xml:space="preserve"> e</w:t>
      </w:r>
      <w:r w:rsidR="004A5913" w:rsidRPr="00C70C00">
        <w:rPr>
          <w:rFonts w:ascii="Times New Roman" w:hAnsi="Times New Roman" w:cs="Times New Roman"/>
          <w:sz w:val="24"/>
          <w:szCs w:val="24"/>
        </w:rPr>
        <w:t xml:space="preserve"> cuja aplicação</w:t>
      </w:r>
      <w:r w:rsidR="00632D89" w:rsidRPr="00C70C00">
        <w:rPr>
          <w:rFonts w:ascii="Times New Roman" w:hAnsi="Times New Roman" w:cs="Times New Roman"/>
          <w:sz w:val="24"/>
          <w:szCs w:val="24"/>
        </w:rPr>
        <w:t xml:space="preserve"> </w:t>
      </w:r>
      <w:r w:rsidR="006855E6" w:rsidRPr="00C70C00">
        <w:rPr>
          <w:rFonts w:ascii="Times New Roman" w:hAnsi="Times New Roman" w:cs="Times New Roman"/>
          <w:sz w:val="24"/>
          <w:szCs w:val="24"/>
        </w:rPr>
        <w:t>mitiga</w:t>
      </w:r>
      <w:r w:rsidR="004A5913" w:rsidRPr="00C70C00">
        <w:rPr>
          <w:rFonts w:ascii="Times New Roman" w:hAnsi="Times New Roman" w:cs="Times New Roman"/>
          <w:sz w:val="24"/>
          <w:szCs w:val="24"/>
        </w:rPr>
        <w:t>r</w:t>
      </w:r>
      <w:r w:rsidR="00AF03AE" w:rsidRPr="00C70C00">
        <w:rPr>
          <w:rFonts w:ascii="Times New Roman" w:hAnsi="Times New Roman" w:cs="Times New Roman"/>
          <w:sz w:val="24"/>
          <w:szCs w:val="24"/>
        </w:rPr>
        <w:t xml:space="preserve">á </w:t>
      </w:r>
      <w:r w:rsidR="006855E6" w:rsidRPr="00C70C00">
        <w:rPr>
          <w:rFonts w:ascii="Times New Roman" w:hAnsi="Times New Roman" w:cs="Times New Roman"/>
          <w:sz w:val="24"/>
          <w:szCs w:val="24"/>
        </w:rPr>
        <w:t>os</w:t>
      </w:r>
      <w:r w:rsidR="002C678F" w:rsidRPr="00C70C00">
        <w:rPr>
          <w:rFonts w:ascii="Times New Roman" w:hAnsi="Times New Roman" w:cs="Times New Roman"/>
          <w:sz w:val="24"/>
          <w:szCs w:val="24"/>
        </w:rPr>
        <w:t xml:space="preserve"> seus</w:t>
      </w:r>
      <w:r w:rsidR="006855E6" w:rsidRPr="00C70C00">
        <w:rPr>
          <w:rFonts w:ascii="Times New Roman" w:hAnsi="Times New Roman" w:cs="Times New Roman"/>
          <w:sz w:val="24"/>
          <w:szCs w:val="24"/>
        </w:rPr>
        <w:t xml:space="preserve"> efeitos</w:t>
      </w:r>
      <w:r w:rsidR="00503E59" w:rsidRPr="00C70C00">
        <w:rPr>
          <w:rFonts w:ascii="Times New Roman" w:hAnsi="Times New Roman" w:cs="Times New Roman"/>
          <w:sz w:val="24"/>
          <w:szCs w:val="24"/>
        </w:rPr>
        <w:t>, e</w:t>
      </w:r>
      <w:r w:rsidR="00381D69" w:rsidRPr="00C70C00">
        <w:rPr>
          <w:rFonts w:ascii="Times New Roman" w:hAnsi="Times New Roman" w:cs="Times New Roman"/>
          <w:sz w:val="24"/>
          <w:szCs w:val="24"/>
        </w:rPr>
        <w:t xml:space="preserve"> </w:t>
      </w:r>
      <w:r w:rsidR="00C70C00" w:rsidRPr="00C70C00">
        <w:rPr>
          <w:rFonts w:ascii="Times New Roman" w:hAnsi="Times New Roman" w:cs="Times New Roman"/>
          <w:sz w:val="24"/>
          <w:szCs w:val="24"/>
        </w:rPr>
        <w:t xml:space="preserve">outras </w:t>
      </w:r>
      <w:r w:rsidR="00381D69" w:rsidRPr="00C70C00">
        <w:rPr>
          <w:rFonts w:ascii="Times New Roman" w:hAnsi="Times New Roman" w:cs="Times New Roman"/>
          <w:sz w:val="24"/>
          <w:szCs w:val="24"/>
        </w:rPr>
        <w:t>consolidada</w:t>
      </w:r>
      <w:r w:rsidR="00C70C00" w:rsidRPr="00C70C00">
        <w:rPr>
          <w:rFonts w:ascii="Times New Roman" w:hAnsi="Times New Roman" w:cs="Times New Roman"/>
          <w:sz w:val="24"/>
          <w:szCs w:val="24"/>
        </w:rPr>
        <w:t>s no princípio  de</w:t>
      </w:r>
      <w:r w:rsidR="00503E59" w:rsidRPr="00C70C00">
        <w:rPr>
          <w:rFonts w:ascii="Times New Roman" w:hAnsi="Times New Roman" w:cs="Times New Roman"/>
          <w:sz w:val="24"/>
          <w:szCs w:val="24"/>
        </w:rPr>
        <w:t xml:space="preserve"> "trabalho igual, salário igual"</w:t>
      </w:r>
      <w:r w:rsidR="00C70C00" w:rsidRPr="00C70C00">
        <w:rPr>
          <w:rFonts w:ascii="Times New Roman" w:hAnsi="Times New Roman" w:cs="Times New Roman"/>
          <w:sz w:val="24"/>
          <w:szCs w:val="24"/>
        </w:rPr>
        <w:t>,</w:t>
      </w:r>
      <w:r w:rsidR="00503E59" w:rsidRPr="00C70C00">
        <w:rPr>
          <w:rFonts w:ascii="Times New Roman" w:hAnsi="Times New Roman" w:cs="Times New Roman"/>
          <w:sz w:val="24"/>
          <w:szCs w:val="24"/>
        </w:rPr>
        <w:t xml:space="preserve"> previsto na al. a), do n.º 1 do art.º 59.º da Constituição da República Portuguesa, imp</w:t>
      </w:r>
      <w:r w:rsidR="00C70C00" w:rsidRPr="00C70C00">
        <w:rPr>
          <w:rFonts w:ascii="Times New Roman" w:hAnsi="Times New Roman" w:cs="Times New Roman"/>
          <w:sz w:val="24"/>
          <w:szCs w:val="24"/>
        </w:rPr>
        <w:t>ondo que haja</w:t>
      </w:r>
      <w:r w:rsidR="00503E59" w:rsidRPr="00C70C00">
        <w:rPr>
          <w:rFonts w:ascii="Times New Roman" w:hAnsi="Times New Roman" w:cs="Times New Roman"/>
          <w:sz w:val="24"/>
          <w:szCs w:val="24"/>
        </w:rPr>
        <w:t xml:space="preserve"> a igualdade de retribuição para trabalho igual em natureza, quantidade e qualidade</w:t>
      </w:r>
      <w:r w:rsidR="00C70C00" w:rsidRPr="00C70C00">
        <w:rPr>
          <w:rFonts w:ascii="Times New Roman" w:hAnsi="Times New Roman" w:cs="Times New Roman"/>
          <w:sz w:val="24"/>
          <w:szCs w:val="24"/>
        </w:rPr>
        <w:t>.</w:t>
      </w:r>
    </w:p>
    <w:p w14:paraId="0F6A0E61" w14:textId="1C2B3FE9" w:rsidR="009868D7" w:rsidRPr="00C70C00" w:rsidRDefault="009868D7" w:rsidP="00C70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Esta proposta tem também por objetivo concretizar o procedimento de ingresso de 570 novos oficiais de justiça que o Governo tem curso.</w:t>
      </w:r>
    </w:p>
    <w:p w14:paraId="6288C6D5" w14:textId="77777777" w:rsidR="00C70C00" w:rsidRDefault="00C70C00" w:rsidP="006855E6">
      <w:pPr>
        <w:jc w:val="both"/>
        <w:rPr>
          <w:b/>
          <w:bCs/>
        </w:rPr>
      </w:pPr>
    </w:p>
    <w:p w14:paraId="36EB6993" w14:textId="667205AE" w:rsidR="00B05F47" w:rsidRPr="006522B7" w:rsidRDefault="00B05F47" w:rsidP="00B05F47">
      <w:pPr>
        <w:jc w:val="both"/>
        <w:rPr>
          <w:rFonts w:ascii="Times New Roman" w:hAnsi="Times New Roman" w:cs="Times New Roman"/>
          <w:sz w:val="24"/>
          <w:szCs w:val="24"/>
        </w:rPr>
      </w:pPr>
      <w:r w:rsidRPr="006522B7">
        <w:rPr>
          <w:rFonts w:ascii="Times New Roman" w:hAnsi="Times New Roman" w:cs="Times New Roman"/>
          <w:sz w:val="24"/>
          <w:szCs w:val="24"/>
        </w:rPr>
        <w:t xml:space="preserve">Nestes termos, e sem prejuízo da revisão estatutária a </w:t>
      </w:r>
      <w:r w:rsidR="001D3F7D">
        <w:rPr>
          <w:rFonts w:ascii="Times New Roman" w:hAnsi="Times New Roman" w:cs="Times New Roman"/>
          <w:sz w:val="24"/>
          <w:szCs w:val="24"/>
        </w:rPr>
        <w:t>concretizar</w:t>
      </w:r>
      <w:r w:rsidRPr="006522B7">
        <w:rPr>
          <w:rFonts w:ascii="Times New Roman" w:hAnsi="Times New Roman" w:cs="Times New Roman"/>
          <w:sz w:val="24"/>
          <w:szCs w:val="24"/>
        </w:rPr>
        <w:t xml:space="preserve"> por este Governo, os Deputados abaixo-assinados do Grupo Parlamentar do Partido </w:t>
      </w:r>
      <w:r w:rsidR="005464F5">
        <w:rPr>
          <w:rFonts w:ascii="Times New Roman" w:hAnsi="Times New Roman" w:cs="Times New Roman"/>
          <w:sz w:val="24"/>
          <w:szCs w:val="24"/>
        </w:rPr>
        <w:t>Comunista Portugês</w:t>
      </w:r>
      <w:r w:rsidR="00A8518E">
        <w:rPr>
          <w:rFonts w:ascii="Times New Roman" w:hAnsi="Times New Roman" w:cs="Times New Roman"/>
          <w:sz w:val="24"/>
          <w:szCs w:val="24"/>
        </w:rPr>
        <w:t xml:space="preserve"> </w:t>
      </w:r>
      <w:r w:rsidRPr="006522B7">
        <w:rPr>
          <w:rFonts w:ascii="Times New Roman" w:hAnsi="Times New Roman" w:cs="Times New Roman"/>
          <w:sz w:val="24"/>
          <w:szCs w:val="24"/>
        </w:rPr>
        <w:t>apresentam a seguinte proposta de aditamento à Proposta de Lei n.º 26/XVI/1 – Orçamento do Estado para 2025:</w:t>
      </w:r>
    </w:p>
    <w:p w14:paraId="003DEBDD" w14:textId="77777777" w:rsidR="00B05F47" w:rsidRDefault="00B05F47" w:rsidP="00B05F47">
      <w:pPr>
        <w:rPr>
          <w:rFonts w:ascii="Times New Roman" w:hAnsi="Times New Roman" w:cs="Times New Roman"/>
          <w:sz w:val="24"/>
          <w:szCs w:val="24"/>
        </w:rPr>
      </w:pPr>
    </w:p>
    <w:p w14:paraId="628E1BB4" w14:textId="77777777" w:rsidR="00B05F47" w:rsidRPr="006522B7" w:rsidRDefault="00B05F47" w:rsidP="00B05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2B7">
        <w:rPr>
          <w:rFonts w:ascii="Times New Roman" w:hAnsi="Times New Roman" w:cs="Times New Roman"/>
          <w:b/>
          <w:bCs/>
          <w:sz w:val="24"/>
          <w:szCs w:val="24"/>
        </w:rPr>
        <w:t>Artigo ________</w:t>
      </w:r>
    </w:p>
    <w:p w14:paraId="00C9BEDC" w14:textId="77777777" w:rsidR="00B05F47" w:rsidRDefault="00B05F47" w:rsidP="00B05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2B7">
        <w:rPr>
          <w:rFonts w:ascii="Times New Roman" w:hAnsi="Times New Roman" w:cs="Times New Roman"/>
          <w:b/>
          <w:bCs/>
          <w:sz w:val="24"/>
          <w:szCs w:val="24"/>
        </w:rPr>
        <w:t>Oficiais de Justiça</w:t>
      </w:r>
    </w:p>
    <w:p w14:paraId="3832CB9E" w14:textId="77777777" w:rsidR="00B472F0" w:rsidRPr="006522B7" w:rsidRDefault="00B472F0" w:rsidP="00B05F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AA4B2" w14:textId="34F5D633" w:rsidR="00676C1C" w:rsidRDefault="00B05F47" w:rsidP="00B05F47">
      <w:pPr>
        <w:jc w:val="both"/>
        <w:rPr>
          <w:rFonts w:ascii="Times New Roman" w:hAnsi="Times New Roman" w:cs="Times New Roman"/>
          <w:sz w:val="24"/>
          <w:szCs w:val="24"/>
        </w:rPr>
      </w:pPr>
      <w:r w:rsidRPr="006522B7">
        <w:rPr>
          <w:rFonts w:ascii="Times New Roman" w:hAnsi="Times New Roman" w:cs="Times New Roman"/>
          <w:sz w:val="24"/>
          <w:szCs w:val="24"/>
        </w:rPr>
        <w:t xml:space="preserve">1 – </w:t>
      </w:r>
      <w:r w:rsidR="00C70C00">
        <w:rPr>
          <w:rFonts w:ascii="Times New Roman" w:hAnsi="Times New Roman" w:cs="Times New Roman"/>
          <w:sz w:val="24"/>
          <w:szCs w:val="24"/>
        </w:rPr>
        <w:t xml:space="preserve">O vencimento de ingresso auferido pelo </w:t>
      </w:r>
      <w:r w:rsidR="00676C1C">
        <w:rPr>
          <w:rFonts w:ascii="Times New Roman" w:hAnsi="Times New Roman" w:cs="Times New Roman"/>
          <w:sz w:val="24"/>
          <w:szCs w:val="24"/>
        </w:rPr>
        <w:t>o</w:t>
      </w:r>
      <w:r w:rsidR="00C70C00">
        <w:rPr>
          <w:rFonts w:ascii="Times New Roman" w:hAnsi="Times New Roman" w:cs="Times New Roman"/>
          <w:sz w:val="24"/>
          <w:szCs w:val="24"/>
        </w:rPr>
        <w:t xml:space="preserve">ficial de </w:t>
      </w:r>
      <w:r w:rsidR="00557B85">
        <w:rPr>
          <w:rFonts w:ascii="Times New Roman" w:hAnsi="Times New Roman" w:cs="Times New Roman"/>
          <w:sz w:val="24"/>
          <w:szCs w:val="24"/>
        </w:rPr>
        <w:t>J</w:t>
      </w:r>
      <w:r w:rsidR="00C70C00">
        <w:rPr>
          <w:rFonts w:ascii="Times New Roman" w:hAnsi="Times New Roman" w:cs="Times New Roman"/>
          <w:sz w:val="24"/>
          <w:szCs w:val="24"/>
        </w:rPr>
        <w:t>ustiç</w:t>
      </w:r>
      <w:r w:rsidR="00557B85">
        <w:rPr>
          <w:rFonts w:ascii="Times New Roman" w:hAnsi="Times New Roman" w:cs="Times New Roman"/>
          <w:sz w:val="24"/>
          <w:szCs w:val="24"/>
        </w:rPr>
        <w:t>a</w:t>
      </w:r>
      <w:r w:rsidR="00A276E4">
        <w:rPr>
          <w:rFonts w:ascii="Times New Roman" w:hAnsi="Times New Roman" w:cs="Times New Roman"/>
          <w:sz w:val="24"/>
          <w:szCs w:val="24"/>
        </w:rPr>
        <w:t xml:space="preserve"> em regime</w:t>
      </w:r>
      <w:r w:rsidRPr="006522B7">
        <w:rPr>
          <w:rFonts w:ascii="Times New Roman" w:hAnsi="Times New Roman" w:cs="Times New Roman"/>
          <w:sz w:val="24"/>
          <w:szCs w:val="24"/>
        </w:rPr>
        <w:t xml:space="preserve"> </w:t>
      </w:r>
      <w:r w:rsidR="00676C1C">
        <w:rPr>
          <w:rFonts w:ascii="Times New Roman" w:hAnsi="Times New Roman" w:cs="Times New Roman"/>
          <w:sz w:val="24"/>
          <w:szCs w:val="24"/>
        </w:rPr>
        <w:t>p</w:t>
      </w:r>
      <w:r w:rsidRPr="006522B7">
        <w:rPr>
          <w:rFonts w:ascii="Times New Roman" w:hAnsi="Times New Roman" w:cs="Times New Roman"/>
          <w:sz w:val="24"/>
          <w:szCs w:val="24"/>
        </w:rPr>
        <w:t>rovisório</w:t>
      </w:r>
      <w:r w:rsidR="00A276E4">
        <w:rPr>
          <w:rFonts w:ascii="Times New Roman" w:hAnsi="Times New Roman" w:cs="Times New Roman"/>
          <w:sz w:val="24"/>
          <w:szCs w:val="24"/>
        </w:rPr>
        <w:t xml:space="preserve"> é</w:t>
      </w:r>
      <w:r w:rsidR="00755270">
        <w:rPr>
          <w:rFonts w:ascii="Times New Roman" w:hAnsi="Times New Roman" w:cs="Times New Roman"/>
          <w:sz w:val="24"/>
          <w:szCs w:val="24"/>
        </w:rPr>
        <w:t xml:space="preserve"> igual a</w:t>
      </w:r>
      <w:r w:rsidR="00676C1C">
        <w:rPr>
          <w:rFonts w:ascii="Times New Roman" w:hAnsi="Times New Roman" w:cs="Times New Roman"/>
          <w:sz w:val="24"/>
          <w:szCs w:val="24"/>
        </w:rPr>
        <w:t>o do</w:t>
      </w:r>
      <w:r w:rsidR="00A276E4">
        <w:rPr>
          <w:rFonts w:ascii="Times New Roman" w:hAnsi="Times New Roman" w:cs="Times New Roman"/>
          <w:sz w:val="24"/>
          <w:szCs w:val="24"/>
        </w:rPr>
        <w:t xml:space="preserve"> </w:t>
      </w:r>
      <w:r w:rsidR="00676C1C">
        <w:rPr>
          <w:rFonts w:ascii="Times New Roman" w:hAnsi="Times New Roman" w:cs="Times New Roman"/>
          <w:sz w:val="24"/>
          <w:szCs w:val="24"/>
        </w:rPr>
        <w:t>o</w:t>
      </w:r>
      <w:r w:rsidR="00A276E4">
        <w:rPr>
          <w:rFonts w:ascii="Times New Roman" w:hAnsi="Times New Roman" w:cs="Times New Roman"/>
          <w:sz w:val="24"/>
          <w:szCs w:val="24"/>
        </w:rPr>
        <w:t xml:space="preserve">ficial de </w:t>
      </w:r>
      <w:r w:rsidR="00676C1C">
        <w:rPr>
          <w:rFonts w:ascii="Times New Roman" w:hAnsi="Times New Roman" w:cs="Times New Roman"/>
          <w:sz w:val="24"/>
          <w:szCs w:val="24"/>
        </w:rPr>
        <w:t>j</w:t>
      </w:r>
      <w:r w:rsidR="00A276E4">
        <w:rPr>
          <w:rFonts w:ascii="Times New Roman" w:hAnsi="Times New Roman" w:cs="Times New Roman"/>
          <w:sz w:val="24"/>
          <w:szCs w:val="24"/>
        </w:rPr>
        <w:t xml:space="preserve">ustiça </w:t>
      </w:r>
      <w:r w:rsidR="00676C1C">
        <w:rPr>
          <w:rFonts w:ascii="Times New Roman" w:hAnsi="Times New Roman" w:cs="Times New Roman"/>
          <w:sz w:val="24"/>
          <w:szCs w:val="24"/>
        </w:rPr>
        <w:t>d</w:t>
      </w:r>
      <w:r w:rsidR="00A276E4">
        <w:rPr>
          <w:rFonts w:ascii="Times New Roman" w:hAnsi="Times New Roman" w:cs="Times New Roman"/>
          <w:sz w:val="24"/>
          <w:szCs w:val="24"/>
        </w:rPr>
        <w:t>efinitivo,</w:t>
      </w:r>
      <w:r w:rsidR="00676C1C">
        <w:rPr>
          <w:rFonts w:ascii="Times New Roman" w:hAnsi="Times New Roman" w:cs="Times New Roman"/>
          <w:sz w:val="24"/>
          <w:szCs w:val="24"/>
        </w:rPr>
        <w:t xml:space="preserve"> acrescido do Suplemento de Recuperação Processual</w:t>
      </w:r>
      <w:r w:rsidR="00B472F0">
        <w:rPr>
          <w:rFonts w:ascii="Times New Roman" w:hAnsi="Times New Roman" w:cs="Times New Roman"/>
          <w:sz w:val="24"/>
          <w:szCs w:val="24"/>
        </w:rPr>
        <w:t xml:space="preserve"> </w:t>
      </w:r>
      <w:r w:rsidR="00676C1C">
        <w:rPr>
          <w:rFonts w:ascii="Times New Roman" w:hAnsi="Times New Roman" w:cs="Times New Roman"/>
          <w:sz w:val="24"/>
          <w:szCs w:val="24"/>
        </w:rPr>
        <w:t>(SRP), no valor de 13,5%.</w:t>
      </w:r>
    </w:p>
    <w:p w14:paraId="1129659B" w14:textId="184E7E78" w:rsidR="00B05F47" w:rsidRPr="006522B7" w:rsidRDefault="00B05F47" w:rsidP="00B05F47">
      <w:pPr>
        <w:jc w:val="both"/>
        <w:rPr>
          <w:rFonts w:ascii="Times New Roman" w:hAnsi="Times New Roman" w:cs="Times New Roman"/>
          <w:sz w:val="24"/>
          <w:szCs w:val="24"/>
        </w:rPr>
      </w:pPr>
      <w:r w:rsidRPr="006522B7">
        <w:rPr>
          <w:rFonts w:ascii="Times New Roman" w:hAnsi="Times New Roman" w:cs="Times New Roman"/>
          <w:sz w:val="24"/>
          <w:szCs w:val="24"/>
        </w:rPr>
        <w:t>2 – Progressão de 2</w:t>
      </w:r>
      <w:r w:rsidR="00CA16DC">
        <w:rPr>
          <w:rFonts w:ascii="Times New Roman" w:hAnsi="Times New Roman" w:cs="Times New Roman"/>
          <w:sz w:val="24"/>
          <w:szCs w:val="24"/>
        </w:rPr>
        <w:t xml:space="preserve"> </w:t>
      </w:r>
      <w:r w:rsidR="00BE607A">
        <w:rPr>
          <w:rFonts w:ascii="Times New Roman" w:hAnsi="Times New Roman" w:cs="Times New Roman"/>
          <w:sz w:val="24"/>
          <w:szCs w:val="24"/>
        </w:rPr>
        <w:t>(duas)</w:t>
      </w:r>
      <w:r w:rsidRPr="006522B7">
        <w:rPr>
          <w:rFonts w:ascii="Times New Roman" w:hAnsi="Times New Roman" w:cs="Times New Roman"/>
          <w:sz w:val="24"/>
          <w:szCs w:val="24"/>
        </w:rPr>
        <w:t xml:space="preserve"> posições remuneratórias com efeitos a 01 de janeiro de 2025, para todos os oficiais de justiça com exceção do número seguinte.</w:t>
      </w:r>
    </w:p>
    <w:p w14:paraId="7C2BA2AD" w14:textId="3F23CA39" w:rsidR="00B05F47" w:rsidRPr="006522B7" w:rsidRDefault="00B05F47" w:rsidP="00B05F47">
      <w:pPr>
        <w:jc w:val="both"/>
        <w:rPr>
          <w:rFonts w:ascii="Times New Roman" w:hAnsi="Times New Roman" w:cs="Times New Roman"/>
          <w:sz w:val="24"/>
          <w:szCs w:val="24"/>
        </w:rPr>
      </w:pPr>
      <w:r w:rsidRPr="006522B7">
        <w:rPr>
          <w:rFonts w:ascii="Times New Roman" w:hAnsi="Times New Roman" w:cs="Times New Roman"/>
          <w:sz w:val="24"/>
          <w:szCs w:val="24"/>
        </w:rPr>
        <w:t>3 – Progressão de 3</w:t>
      </w:r>
      <w:r w:rsidR="00BE607A">
        <w:rPr>
          <w:rFonts w:ascii="Times New Roman" w:hAnsi="Times New Roman" w:cs="Times New Roman"/>
          <w:sz w:val="24"/>
          <w:szCs w:val="24"/>
        </w:rPr>
        <w:t xml:space="preserve"> (três)</w:t>
      </w:r>
      <w:r w:rsidRPr="006522B7">
        <w:rPr>
          <w:rFonts w:ascii="Times New Roman" w:hAnsi="Times New Roman" w:cs="Times New Roman"/>
          <w:sz w:val="24"/>
          <w:szCs w:val="24"/>
        </w:rPr>
        <w:t xml:space="preserve"> posições remuneratórias para os oficiais de justiça que se encontrem na mesma posição remuneratória há </w:t>
      </w:r>
      <w:r w:rsidR="009868D7">
        <w:rPr>
          <w:rFonts w:ascii="Times New Roman" w:hAnsi="Times New Roman" w:cs="Times New Roman"/>
          <w:sz w:val="24"/>
          <w:szCs w:val="24"/>
        </w:rPr>
        <w:t xml:space="preserve">mais </w:t>
      </w:r>
      <w:r w:rsidRPr="006522B7">
        <w:rPr>
          <w:rFonts w:ascii="Times New Roman" w:hAnsi="Times New Roman" w:cs="Times New Roman"/>
          <w:sz w:val="24"/>
          <w:szCs w:val="24"/>
        </w:rPr>
        <w:t>5 anos, à data de 01.01.2025.</w:t>
      </w:r>
    </w:p>
    <w:p w14:paraId="310CCFF8" w14:textId="6A00B0F3" w:rsidR="00B05F47" w:rsidRDefault="00B05F47" w:rsidP="00B05F47">
      <w:pPr>
        <w:jc w:val="both"/>
        <w:rPr>
          <w:rFonts w:ascii="Times New Roman" w:hAnsi="Times New Roman" w:cs="Times New Roman"/>
          <w:sz w:val="24"/>
          <w:szCs w:val="24"/>
        </w:rPr>
      </w:pPr>
      <w:r w:rsidRPr="006522B7">
        <w:rPr>
          <w:rFonts w:ascii="Times New Roman" w:hAnsi="Times New Roman" w:cs="Times New Roman"/>
          <w:sz w:val="24"/>
          <w:szCs w:val="24"/>
        </w:rPr>
        <w:t>4 – Sempre que tal se mostre necessário, e em cada categoria, serão criadas posições remuneratórias virtuais, subsequentes às últimas posições existentes na atual tabela salarial</w:t>
      </w:r>
      <w:r w:rsidR="009868D7">
        <w:rPr>
          <w:rFonts w:ascii="Times New Roman" w:hAnsi="Times New Roman" w:cs="Times New Roman"/>
          <w:sz w:val="24"/>
          <w:szCs w:val="24"/>
        </w:rPr>
        <w:t>, de acordo com as regras definidas no DL n.º 343/99, de 26 de agosto, e na Lei Geral de Trabalho em Funções Públicas por referência à TRU</w:t>
      </w:r>
      <w:r w:rsidRPr="006522B7">
        <w:rPr>
          <w:rFonts w:ascii="Times New Roman" w:hAnsi="Times New Roman" w:cs="Times New Roman"/>
          <w:sz w:val="24"/>
          <w:szCs w:val="24"/>
        </w:rPr>
        <w:t>.</w:t>
      </w:r>
    </w:p>
    <w:p w14:paraId="6134DEDE" w14:textId="57062283" w:rsidR="00AF6E2B" w:rsidRDefault="00AF6E2B" w:rsidP="00B05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O pagamento do trabalho extraordinário, designadamente o realizado nos Juízos de Instrução, SEIVD e DIAP, de acordo com a lei em vigor.</w:t>
      </w:r>
    </w:p>
    <w:p w14:paraId="4967CA40" w14:textId="77777777" w:rsidR="00BE607A" w:rsidRPr="006522B7" w:rsidRDefault="00BE607A" w:rsidP="00B05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32027" w14:textId="5F0AB963" w:rsidR="00B05F47" w:rsidRPr="006522B7" w:rsidRDefault="00B05F47" w:rsidP="00B05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2B7">
        <w:rPr>
          <w:rFonts w:ascii="Times New Roman" w:hAnsi="Times New Roman" w:cs="Times New Roman"/>
          <w:sz w:val="24"/>
          <w:szCs w:val="24"/>
        </w:rPr>
        <w:t xml:space="preserve">Assembleia da República, </w:t>
      </w:r>
      <w:r w:rsidR="00A8518E">
        <w:rPr>
          <w:rFonts w:ascii="Times New Roman" w:hAnsi="Times New Roman" w:cs="Times New Roman"/>
          <w:sz w:val="24"/>
          <w:szCs w:val="24"/>
        </w:rPr>
        <w:t>11</w:t>
      </w:r>
      <w:r w:rsidRPr="006522B7">
        <w:rPr>
          <w:rFonts w:ascii="Times New Roman" w:hAnsi="Times New Roman" w:cs="Times New Roman"/>
          <w:sz w:val="24"/>
          <w:szCs w:val="24"/>
        </w:rPr>
        <w:t xml:space="preserve"> de novembro de 2024</w:t>
      </w:r>
    </w:p>
    <w:p w14:paraId="4E4567D0" w14:textId="77777777" w:rsidR="00B05F47" w:rsidRPr="006522B7" w:rsidRDefault="00B05F47" w:rsidP="00B05F4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22B7">
        <w:rPr>
          <w:rFonts w:ascii="Times New Roman" w:hAnsi="Times New Roman" w:cs="Times New Roman"/>
          <w:sz w:val="24"/>
          <w:szCs w:val="24"/>
        </w:rPr>
        <w:t>Os Deputados</w:t>
      </w:r>
    </w:p>
    <w:p w14:paraId="47AFFA05" w14:textId="57AC62C3" w:rsidR="002B3903" w:rsidRPr="006522B7" w:rsidRDefault="002B3903" w:rsidP="00B05F47">
      <w:pPr>
        <w:rPr>
          <w:rFonts w:ascii="Times New Roman" w:hAnsi="Times New Roman" w:cs="Times New Roman"/>
          <w:sz w:val="24"/>
          <w:szCs w:val="24"/>
        </w:rPr>
      </w:pPr>
    </w:p>
    <w:sectPr w:rsidR="002B3903" w:rsidRPr="00652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26335"/>
    <w:multiLevelType w:val="hybridMultilevel"/>
    <w:tmpl w:val="5FC8090A"/>
    <w:lvl w:ilvl="0" w:tplc="4502B522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065" w:hanging="360"/>
      </w:pPr>
    </w:lvl>
    <w:lvl w:ilvl="2" w:tplc="0816001B" w:tentative="1">
      <w:start w:val="1"/>
      <w:numFmt w:val="lowerRoman"/>
      <w:lvlText w:val="%3."/>
      <w:lvlJc w:val="right"/>
      <w:pPr>
        <w:ind w:left="1785" w:hanging="180"/>
      </w:pPr>
    </w:lvl>
    <w:lvl w:ilvl="3" w:tplc="0816000F" w:tentative="1">
      <w:start w:val="1"/>
      <w:numFmt w:val="decimal"/>
      <w:lvlText w:val="%4."/>
      <w:lvlJc w:val="left"/>
      <w:pPr>
        <w:ind w:left="2505" w:hanging="360"/>
      </w:pPr>
    </w:lvl>
    <w:lvl w:ilvl="4" w:tplc="08160019" w:tentative="1">
      <w:start w:val="1"/>
      <w:numFmt w:val="lowerLetter"/>
      <w:lvlText w:val="%5."/>
      <w:lvlJc w:val="left"/>
      <w:pPr>
        <w:ind w:left="3225" w:hanging="360"/>
      </w:pPr>
    </w:lvl>
    <w:lvl w:ilvl="5" w:tplc="0816001B" w:tentative="1">
      <w:start w:val="1"/>
      <w:numFmt w:val="lowerRoman"/>
      <w:lvlText w:val="%6."/>
      <w:lvlJc w:val="right"/>
      <w:pPr>
        <w:ind w:left="3945" w:hanging="180"/>
      </w:pPr>
    </w:lvl>
    <w:lvl w:ilvl="6" w:tplc="0816000F" w:tentative="1">
      <w:start w:val="1"/>
      <w:numFmt w:val="decimal"/>
      <w:lvlText w:val="%7."/>
      <w:lvlJc w:val="left"/>
      <w:pPr>
        <w:ind w:left="4665" w:hanging="360"/>
      </w:pPr>
    </w:lvl>
    <w:lvl w:ilvl="7" w:tplc="08160019" w:tentative="1">
      <w:start w:val="1"/>
      <w:numFmt w:val="lowerLetter"/>
      <w:lvlText w:val="%8."/>
      <w:lvlJc w:val="left"/>
      <w:pPr>
        <w:ind w:left="5385" w:hanging="360"/>
      </w:pPr>
    </w:lvl>
    <w:lvl w:ilvl="8" w:tplc="0816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5625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47"/>
    <w:rsid w:val="00003FAE"/>
    <w:rsid w:val="00006157"/>
    <w:rsid w:val="0003453E"/>
    <w:rsid w:val="000C5E5E"/>
    <w:rsid w:val="00155AEB"/>
    <w:rsid w:val="00183EB2"/>
    <w:rsid w:val="001B0E7E"/>
    <w:rsid w:val="001D3F7D"/>
    <w:rsid w:val="001F018A"/>
    <w:rsid w:val="00207125"/>
    <w:rsid w:val="002421E3"/>
    <w:rsid w:val="002B3903"/>
    <w:rsid w:val="002B4A79"/>
    <w:rsid w:val="002B78D5"/>
    <w:rsid w:val="002C678F"/>
    <w:rsid w:val="00350D7C"/>
    <w:rsid w:val="003565DD"/>
    <w:rsid w:val="00381D69"/>
    <w:rsid w:val="00396375"/>
    <w:rsid w:val="003F6EEF"/>
    <w:rsid w:val="00435B58"/>
    <w:rsid w:val="004A3FAA"/>
    <w:rsid w:val="004A5913"/>
    <w:rsid w:val="004C673B"/>
    <w:rsid w:val="004D572E"/>
    <w:rsid w:val="004D60EB"/>
    <w:rsid w:val="00503E59"/>
    <w:rsid w:val="005464F5"/>
    <w:rsid w:val="00557B85"/>
    <w:rsid w:val="005F0580"/>
    <w:rsid w:val="00632D89"/>
    <w:rsid w:val="006522B7"/>
    <w:rsid w:val="00676C1C"/>
    <w:rsid w:val="006855E6"/>
    <w:rsid w:val="006F21A8"/>
    <w:rsid w:val="00755270"/>
    <w:rsid w:val="007C0F00"/>
    <w:rsid w:val="007C1294"/>
    <w:rsid w:val="007E53A2"/>
    <w:rsid w:val="007E6EBC"/>
    <w:rsid w:val="008127CE"/>
    <w:rsid w:val="00824A2D"/>
    <w:rsid w:val="00840CE4"/>
    <w:rsid w:val="008B135F"/>
    <w:rsid w:val="008F2B86"/>
    <w:rsid w:val="00922FA0"/>
    <w:rsid w:val="009239DF"/>
    <w:rsid w:val="00924E25"/>
    <w:rsid w:val="00957E41"/>
    <w:rsid w:val="00974B1B"/>
    <w:rsid w:val="00976040"/>
    <w:rsid w:val="0098238B"/>
    <w:rsid w:val="009868D7"/>
    <w:rsid w:val="009906FD"/>
    <w:rsid w:val="00997A0A"/>
    <w:rsid w:val="00A276E4"/>
    <w:rsid w:val="00A342AA"/>
    <w:rsid w:val="00A42CCF"/>
    <w:rsid w:val="00A51F61"/>
    <w:rsid w:val="00A67F10"/>
    <w:rsid w:val="00A8518E"/>
    <w:rsid w:val="00A97E8F"/>
    <w:rsid w:val="00AA114D"/>
    <w:rsid w:val="00AE11E8"/>
    <w:rsid w:val="00AE75C3"/>
    <w:rsid w:val="00AF03AE"/>
    <w:rsid w:val="00AF6E2B"/>
    <w:rsid w:val="00B05F47"/>
    <w:rsid w:val="00B072D5"/>
    <w:rsid w:val="00B472F0"/>
    <w:rsid w:val="00B551F7"/>
    <w:rsid w:val="00BE607A"/>
    <w:rsid w:val="00C45263"/>
    <w:rsid w:val="00C70C00"/>
    <w:rsid w:val="00C7647C"/>
    <w:rsid w:val="00CA16DC"/>
    <w:rsid w:val="00CE3822"/>
    <w:rsid w:val="00D860C1"/>
    <w:rsid w:val="00DC637F"/>
    <w:rsid w:val="00DE3F5F"/>
    <w:rsid w:val="00DE6183"/>
    <w:rsid w:val="00DE74DA"/>
    <w:rsid w:val="00E23F75"/>
    <w:rsid w:val="00E9457B"/>
    <w:rsid w:val="00EB00DE"/>
    <w:rsid w:val="00EB481B"/>
    <w:rsid w:val="00F620A0"/>
    <w:rsid w:val="00F76D54"/>
    <w:rsid w:val="00F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9F52"/>
  <w15:chartTrackingRefBased/>
  <w15:docId w15:val="{769416C4-59B6-4639-A91A-7653F382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05F4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05F4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855E6"/>
    <w:pPr>
      <w:spacing w:after="10" w:line="34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602</Words>
  <Characters>3252</Characters>
  <Application>Microsoft Office Word</Application>
  <DocSecurity>4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Isabel Pinheiro Rodrigues Lopes</dc:creator>
  <cp:keywords/>
  <dc:description/>
  <cp:lastModifiedBy>Sónia Bravo</cp:lastModifiedBy>
  <cp:revision>2</cp:revision>
  <cp:lastPrinted>2024-11-17T10:52:00Z</cp:lastPrinted>
  <dcterms:created xsi:type="dcterms:W3CDTF">2024-11-17T11:04:00Z</dcterms:created>
  <dcterms:modified xsi:type="dcterms:W3CDTF">2024-11-17T11:04:00Z</dcterms:modified>
</cp:coreProperties>
</file>