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0E79" w14:textId="77777777" w:rsidR="000B3DD2" w:rsidRDefault="000B3DD2" w:rsidP="0045595B">
      <w:pPr>
        <w:jc w:val="both"/>
        <w:rPr>
          <w:b/>
          <w:bCs/>
          <w:lang w:val="pt-PT"/>
        </w:rPr>
      </w:pPr>
    </w:p>
    <w:p w14:paraId="520AD645" w14:textId="77777777" w:rsidR="000B3DD2" w:rsidRDefault="000B3DD2" w:rsidP="0045595B">
      <w:pPr>
        <w:jc w:val="both"/>
        <w:rPr>
          <w:b/>
          <w:bCs/>
          <w:lang w:val="pt-PT"/>
        </w:rPr>
      </w:pPr>
    </w:p>
    <w:p w14:paraId="15EB99C5" w14:textId="0DBE2129" w:rsidR="0045595B" w:rsidRDefault="0045595B" w:rsidP="0045595B">
      <w:pPr>
        <w:jc w:val="both"/>
        <w:rPr>
          <w:b/>
          <w:bCs/>
          <w:lang w:val="pt-PT"/>
        </w:rPr>
      </w:pPr>
      <w:r w:rsidRPr="0045595B">
        <w:rPr>
          <w:b/>
          <w:bCs/>
          <w:lang w:val="pt-PT"/>
        </w:rPr>
        <w:t>TRIBUNAL JUDICIAL DA COMARCA DE (indicar comarca)</w:t>
      </w:r>
      <w:r>
        <w:rPr>
          <w:b/>
          <w:bCs/>
          <w:lang w:val="pt-PT"/>
        </w:rPr>
        <w:t xml:space="preserve"> </w:t>
      </w:r>
      <w:r w:rsidRPr="0045595B">
        <w:rPr>
          <w:b/>
          <w:bCs/>
          <w:lang w:val="pt-PT"/>
        </w:rPr>
        <w:t>Núcleo de (indicar núcleo)</w:t>
      </w:r>
    </w:p>
    <w:p w14:paraId="0C3F2B5A" w14:textId="77777777" w:rsidR="0045595B" w:rsidRDefault="0045595B" w:rsidP="0045595B">
      <w:pPr>
        <w:jc w:val="both"/>
        <w:rPr>
          <w:b/>
          <w:bCs/>
          <w:lang w:val="pt-PT"/>
        </w:rPr>
      </w:pPr>
    </w:p>
    <w:p w14:paraId="36D644C2" w14:textId="27FC523C" w:rsidR="0045595B" w:rsidRDefault="0045595B" w:rsidP="0045595B">
      <w:pPr>
        <w:jc w:val="both"/>
        <w:rPr>
          <w:b/>
          <w:bCs/>
          <w:lang w:val="pt-PT"/>
        </w:rPr>
      </w:pPr>
      <w:proofErr w:type="spellStart"/>
      <w:r w:rsidRPr="0045595B">
        <w:rPr>
          <w:b/>
          <w:bCs/>
          <w:lang w:val="pt-PT"/>
        </w:rPr>
        <w:t>Exmo</w:t>
      </w:r>
      <w:proofErr w:type="spellEnd"/>
      <w:r w:rsidRPr="0045595B">
        <w:rPr>
          <w:b/>
          <w:bCs/>
          <w:lang w:val="pt-PT"/>
        </w:rPr>
        <w:t>(a). S</w:t>
      </w:r>
      <w:proofErr w:type="spellStart"/>
      <w:r w:rsidRPr="0045595B">
        <w:rPr>
          <w:b/>
          <w:bCs/>
          <w:lang w:val="pt-PT"/>
        </w:rPr>
        <w:t>r</w:t>
      </w:r>
      <w:proofErr w:type="spellEnd"/>
      <w:r w:rsidRPr="0045595B">
        <w:rPr>
          <w:b/>
          <w:bCs/>
          <w:lang w:val="pt-PT"/>
        </w:rPr>
        <w:t>(a). Administrador(a) da Comarca de (indicar comarca)</w:t>
      </w:r>
    </w:p>
    <w:p w14:paraId="2E0E45A3" w14:textId="77777777" w:rsidR="0045595B" w:rsidRPr="0045595B" w:rsidRDefault="0045595B" w:rsidP="0045595B">
      <w:pPr>
        <w:jc w:val="both"/>
        <w:rPr>
          <w:lang w:val="pt-PT"/>
        </w:rPr>
      </w:pPr>
    </w:p>
    <w:p w14:paraId="5518911B" w14:textId="77777777" w:rsidR="0045595B" w:rsidRPr="0045595B" w:rsidRDefault="0045595B" w:rsidP="0045595B">
      <w:pPr>
        <w:jc w:val="both"/>
        <w:rPr>
          <w:lang w:val="pt-PT"/>
        </w:rPr>
      </w:pPr>
      <w:r w:rsidRPr="0045595B">
        <w:rPr>
          <w:b/>
          <w:bCs/>
          <w:lang w:val="pt-PT"/>
        </w:rPr>
        <w:t>Assunto: Pedido de autorização para participação em ação de formação em regime de autoformação</w:t>
      </w:r>
    </w:p>
    <w:p w14:paraId="2A838F5A" w14:textId="77777777" w:rsidR="0045595B" w:rsidRPr="0045595B" w:rsidRDefault="0045595B" w:rsidP="0045595B">
      <w:pPr>
        <w:jc w:val="both"/>
        <w:rPr>
          <w:lang w:val="pt-PT"/>
        </w:rPr>
      </w:pPr>
      <w:r w:rsidRPr="0045595B">
        <w:rPr>
          <w:b/>
          <w:bCs/>
          <w:lang w:val="pt-PT"/>
        </w:rPr>
        <w:t>(Nome)</w:t>
      </w:r>
      <w:r w:rsidRPr="0045595B">
        <w:rPr>
          <w:lang w:val="pt-PT"/>
        </w:rPr>
        <w:t xml:space="preserve">, com a categoria de </w:t>
      </w:r>
      <w:r w:rsidRPr="0045595B">
        <w:rPr>
          <w:b/>
          <w:bCs/>
          <w:lang w:val="pt-PT"/>
        </w:rPr>
        <w:t>(categoria profissional)</w:t>
      </w:r>
      <w:r w:rsidRPr="0045595B">
        <w:rPr>
          <w:lang w:val="pt-PT"/>
        </w:rPr>
        <w:t xml:space="preserve">, colocado(a) no </w:t>
      </w:r>
      <w:r w:rsidRPr="0045595B">
        <w:rPr>
          <w:b/>
          <w:bCs/>
          <w:lang w:val="pt-PT"/>
        </w:rPr>
        <w:t>Núcleo de (indicar núcleo)</w:t>
      </w:r>
      <w:r w:rsidRPr="0045595B">
        <w:rPr>
          <w:lang w:val="pt-PT"/>
        </w:rPr>
        <w:t xml:space="preserve">, Comarca de </w:t>
      </w:r>
      <w:r w:rsidRPr="0045595B">
        <w:rPr>
          <w:b/>
          <w:bCs/>
          <w:lang w:val="pt-PT"/>
        </w:rPr>
        <w:t>(indicar comarca)</w:t>
      </w:r>
      <w:r w:rsidRPr="0045595B">
        <w:rPr>
          <w:lang w:val="pt-PT"/>
        </w:rPr>
        <w:t xml:space="preserve">, vem, </w:t>
      </w:r>
      <w:r w:rsidRPr="0045595B">
        <w:rPr>
          <w:b/>
          <w:bCs/>
          <w:lang w:val="pt-PT"/>
        </w:rPr>
        <w:t>nos termos dos artigos 10.º, n.º 1, alínea b), 14.º, alíneas a) e c), e 16.º, n.ºs 2 a 5, do Decreto-Lei n.º 86-A/2016, de 29 de dezembro</w:t>
      </w:r>
      <w:r w:rsidRPr="0045595B">
        <w:rPr>
          <w:lang w:val="pt-PT"/>
        </w:rPr>
        <w:t xml:space="preserve">, requerer a V. Ex.ª a necessária </w:t>
      </w:r>
      <w:r w:rsidRPr="0045595B">
        <w:rPr>
          <w:b/>
          <w:bCs/>
          <w:lang w:val="pt-PT"/>
        </w:rPr>
        <w:t>autorização</w:t>
      </w:r>
      <w:r w:rsidRPr="0045595B">
        <w:rPr>
          <w:lang w:val="pt-PT"/>
        </w:rPr>
        <w:t xml:space="preserve"> para frequentar, em regime de autoformação, a ação de formação a realizar no próximo dia </w:t>
      </w:r>
      <w:r w:rsidRPr="0045595B">
        <w:rPr>
          <w:b/>
          <w:bCs/>
          <w:lang w:val="pt-PT"/>
        </w:rPr>
        <w:t>2 de outubro de 2025</w:t>
      </w:r>
      <w:r w:rsidRPr="0045595B">
        <w:rPr>
          <w:lang w:val="pt-PT"/>
        </w:rPr>
        <w:t xml:space="preserve">, entre as </w:t>
      </w:r>
      <w:r w:rsidRPr="0045595B">
        <w:rPr>
          <w:b/>
          <w:bCs/>
          <w:lang w:val="pt-PT"/>
        </w:rPr>
        <w:t>13h30 e as 19h30</w:t>
      </w:r>
      <w:r w:rsidRPr="0045595B">
        <w:rPr>
          <w:lang w:val="pt-PT"/>
        </w:rPr>
        <w:t>, sob a forma de conferência subordinada ao tema:</w:t>
      </w:r>
    </w:p>
    <w:p w14:paraId="141F41AB" w14:textId="77777777" w:rsidR="0045595B" w:rsidRPr="0045595B" w:rsidRDefault="0045595B" w:rsidP="0045595B">
      <w:pPr>
        <w:jc w:val="both"/>
        <w:rPr>
          <w:lang w:val="pt-PT"/>
        </w:rPr>
      </w:pPr>
      <w:r w:rsidRPr="0045595B">
        <w:rPr>
          <w:b/>
          <w:bCs/>
          <w:lang w:val="pt-PT"/>
        </w:rPr>
        <w:t>“As Funções Soberanas do Estado e o seu Impacto no Crescimento Económico”</w:t>
      </w:r>
      <w:r w:rsidRPr="0045595B">
        <w:rPr>
          <w:lang w:val="pt-PT"/>
        </w:rPr>
        <w:t>,</w:t>
      </w:r>
      <w:r w:rsidRPr="0045595B">
        <w:rPr>
          <w:lang w:val="pt-PT"/>
        </w:rPr>
        <w:br/>
        <w:t xml:space="preserve">no </w:t>
      </w:r>
      <w:r w:rsidRPr="0045595B">
        <w:rPr>
          <w:b/>
          <w:bCs/>
          <w:lang w:val="pt-PT"/>
        </w:rPr>
        <w:t>Auditório da Caixa Geral de Depósitos do Instituto Superior de Economia e Gestão da Universidade de Lisboa (ISEG)</w:t>
      </w:r>
      <w:r w:rsidRPr="0045595B">
        <w:rPr>
          <w:lang w:val="pt-PT"/>
        </w:rPr>
        <w:t>.</w:t>
      </w:r>
    </w:p>
    <w:p w14:paraId="0E270C06" w14:textId="77777777" w:rsidR="0045595B" w:rsidRPr="0045595B" w:rsidRDefault="0045595B" w:rsidP="0045595B">
      <w:pPr>
        <w:jc w:val="both"/>
        <w:rPr>
          <w:lang w:val="pt-PT"/>
        </w:rPr>
      </w:pPr>
      <w:r w:rsidRPr="0045595B">
        <w:rPr>
          <w:lang w:val="pt-PT"/>
        </w:rPr>
        <w:t xml:space="preserve">A referida iniciativa é organizada em conjunto pela </w:t>
      </w:r>
      <w:r w:rsidRPr="0045595B">
        <w:rPr>
          <w:b/>
          <w:bCs/>
          <w:lang w:val="pt-PT"/>
        </w:rPr>
        <w:t>Associação Sindical dos Juízes Portugueses (ASJP)</w:t>
      </w:r>
      <w:r w:rsidRPr="0045595B">
        <w:rPr>
          <w:lang w:val="pt-PT"/>
        </w:rPr>
        <w:t xml:space="preserve">, pela </w:t>
      </w:r>
      <w:r w:rsidRPr="0045595B">
        <w:rPr>
          <w:b/>
          <w:bCs/>
          <w:lang w:val="pt-PT"/>
        </w:rPr>
        <w:t>Associação Sindical dos Funcionários de Investigação Criminal (ASFIC)</w:t>
      </w:r>
      <w:r w:rsidRPr="0045595B">
        <w:rPr>
          <w:lang w:val="pt-PT"/>
        </w:rPr>
        <w:t xml:space="preserve">, pelo </w:t>
      </w:r>
      <w:r w:rsidRPr="0045595B">
        <w:rPr>
          <w:b/>
          <w:bCs/>
          <w:lang w:val="pt-PT"/>
        </w:rPr>
        <w:t>Sindicato dos Funcionários Judiciais (SFJ)</w:t>
      </w:r>
      <w:r w:rsidRPr="0045595B">
        <w:rPr>
          <w:lang w:val="pt-PT"/>
        </w:rPr>
        <w:t xml:space="preserve">, pelo </w:t>
      </w:r>
      <w:r w:rsidRPr="0045595B">
        <w:rPr>
          <w:b/>
          <w:bCs/>
          <w:lang w:val="pt-PT"/>
        </w:rPr>
        <w:t>Sindicato dos Magistrados do Ministério Público (SMMP)</w:t>
      </w:r>
      <w:r w:rsidRPr="0045595B">
        <w:rPr>
          <w:lang w:val="pt-PT"/>
        </w:rPr>
        <w:t xml:space="preserve">, pelo </w:t>
      </w:r>
      <w:r w:rsidRPr="0045595B">
        <w:rPr>
          <w:b/>
          <w:bCs/>
          <w:lang w:val="pt-PT"/>
        </w:rPr>
        <w:t>Sindicato dos Trabalhadores dos Impostos (STI)</w:t>
      </w:r>
      <w:r w:rsidRPr="0045595B">
        <w:rPr>
          <w:lang w:val="pt-PT"/>
        </w:rPr>
        <w:t xml:space="preserve"> e pelo </w:t>
      </w:r>
      <w:r w:rsidRPr="0045595B">
        <w:rPr>
          <w:b/>
          <w:bCs/>
          <w:lang w:val="pt-PT"/>
        </w:rPr>
        <w:t>Sindicato dos Trabalhadores dos Registos e do Notariado (STRN)</w:t>
      </w:r>
      <w:r w:rsidRPr="0045595B">
        <w:rPr>
          <w:lang w:val="pt-PT"/>
        </w:rPr>
        <w:t>, entidades representativas das principais funções soberanas do Estado.</w:t>
      </w:r>
    </w:p>
    <w:p w14:paraId="0B04FFED" w14:textId="77777777" w:rsidR="0045595B" w:rsidRPr="0045595B" w:rsidRDefault="0045595B" w:rsidP="0045595B">
      <w:pPr>
        <w:jc w:val="both"/>
        <w:rPr>
          <w:lang w:val="pt-PT"/>
        </w:rPr>
      </w:pPr>
      <w:r w:rsidRPr="0045595B">
        <w:rPr>
          <w:b/>
          <w:bCs/>
          <w:lang w:val="pt-PT"/>
        </w:rPr>
        <w:t>Compromete-se</w:t>
      </w:r>
      <w:r w:rsidRPr="0045595B">
        <w:rPr>
          <w:lang w:val="pt-PT"/>
        </w:rPr>
        <w:t xml:space="preserve"> o(a) requerente a apresentar a V. Ex.ª o </w:t>
      </w:r>
      <w:r w:rsidRPr="0045595B">
        <w:rPr>
          <w:b/>
          <w:bCs/>
          <w:lang w:val="pt-PT"/>
        </w:rPr>
        <w:t>comprovativo de presença</w:t>
      </w:r>
      <w:r w:rsidRPr="0045595B">
        <w:rPr>
          <w:lang w:val="pt-PT"/>
        </w:rPr>
        <w:t xml:space="preserve"> no prazo máximo de </w:t>
      </w:r>
      <w:r w:rsidRPr="0045595B">
        <w:rPr>
          <w:b/>
          <w:bCs/>
          <w:lang w:val="pt-PT"/>
        </w:rPr>
        <w:t>cinco dias</w:t>
      </w:r>
      <w:r w:rsidRPr="0045595B">
        <w:rPr>
          <w:lang w:val="pt-PT"/>
        </w:rPr>
        <w:t xml:space="preserve"> após o termo da formação.</w:t>
      </w:r>
    </w:p>
    <w:p w14:paraId="59DACDFC" w14:textId="77777777" w:rsidR="0045595B" w:rsidRPr="0045595B" w:rsidRDefault="0045595B" w:rsidP="0045595B">
      <w:pPr>
        <w:jc w:val="both"/>
        <w:rPr>
          <w:lang w:val="pt-PT"/>
        </w:rPr>
      </w:pPr>
      <w:r w:rsidRPr="0045595B">
        <w:rPr>
          <w:b/>
          <w:bCs/>
          <w:lang w:val="pt-PT"/>
        </w:rPr>
        <w:t>Com os melhores cumprimentos,</w:t>
      </w:r>
    </w:p>
    <w:p w14:paraId="3A1D20CD" w14:textId="77777777" w:rsidR="0045595B" w:rsidRPr="0045595B" w:rsidRDefault="0045595B" w:rsidP="0045595B">
      <w:pPr>
        <w:rPr>
          <w:lang w:val="pt-PT"/>
        </w:rPr>
      </w:pPr>
      <w:r w:rsidRPr="0045595B">
        <w:rPr>
          <w:lang w:val="pt-PT"/>
        </w:rPr>
        <w:t>(Local), (data)</w:t>
      </w:r>
    </w:p>
    <w:p w14:paraId="5FF660E3" w14:textId="77777777" w:rsidR="000B3DD2" w:rsidRDefault="0045595B">
      <w:pPr>
        <w:rPr>
          <w:lang w:val="pt-PT"/>
        </w:rPr>
      </w:pPr>
      <w:r w:rsidRPr="0045595B">
        <w:rPr>
          <w:lang w:val="pt-PT"/>
        </w:rPr>
        <w:t>(assinatura)</w:t>
      </w:r>
    </w:p>
    <w:p w14:paraId="57E81A46" w14:textId="77777777" w:rsidR="000B3DD2" w:rsidRDefault="00B87DE4">
      <w:proofErr w:type="spellStart"/>
      <w:r>
        <w:t>Localidade</w:t>
      </w:r>
      <w:proofErr w:type="spellEnd"/>
      <w:r>
        <w:t>, ___/___/2025</w:t>
      </w:r>
    </w:p>
    <w:p w14:paraId="3B6E2807" w14:textId="77777777" w:rsidR="000B3DD2" w:rsidRDefault="000B3DD2"/>
    <w:p w14:paraId="4728727B" w14:textId="43A6DA6A" w:rsidR="000B3DD2" w:rsidRDefault="000B3DD2">
      <w:r>
        <w:t>________________________________________________</w:t>
      </w:r>
    </w:p>
    <w:p w14:paraId="1D6A437E" w14:textId="0C0256A2" w:rsidR="00245B16" w:rsidRDefault="00B87DE4">
      <w:r>
        <w:t>(</w:t>
      </w:r>
      <w:proofErr w:type="spellStart"/>
      <w:r>
        <w:t>assinatura</w:t>
      </w:r>
      <w:proofErr w:type="spellEnd"/>
      <w:r>
        <w:t>)</w:t>
      </w:r>
    </w:p>
    <w:sectPr w:rsidR="00245B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4194813">
    <w:abstractNumId w:val="8"/>
  </w:num>
  <w:num w:numId="2" w16cid:durableId="1913537334">
    <w:abstractNumId w:val="6"/>
  </w:num>
  <w:num w:numId="3" w16cid:durableId="263657422">
    <w:abstractNumId w:val="5"/>
  </w:num>
  <w:num w:numId="4" w16cid:durableId="604582677">
    <w:abstractNumId w:val="4"/>
  </w:num>
  <w:num w:numId="5" w16cid:durableId="1528063157">
    <w:abstractNumId w:val="7"/>
  </w:num>
  <w:num w:numId="6" w16cid:durableId="803547289">
    <w:abstractNumId w:val="3"/>
  </w:num>
  <w:num w:numId="7" w16cid:durableId="1371342697">
    <w:abstractNumId w:val="2"/>
  </w:num>
  <w:num w:numId="8" w16cid:durableId="1235047719">
    <w:abstractNumId w:val="1"/>
  </w:num>
  <w:num w:numId="9" w16cid:durableId="59378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3DD2"/>
    <w:rsid w:val="0015074B"/>
    <w:rsid w:val="00245B16"/>
    <w:rsid w:val="0029639D"/>
    <w:rsid w:val="00326F90"/>
    <w:rsid w:val="00402CAA"/>
    <w:rsid w:val="0045595B"/>
    <w:rsid w:val="00AA1D8D"/>
    <w:rsid w:val="00B47730"/>
    <w:rsid w:val="00B87DE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96AC4"/>
  <w14:defaultImageDpi w14:val="300"/>
  <w15:docId w15:val="{4063E994-851E-4804-AE8F-2D4D9843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559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Regina Maria de Almeida Soares</cp:lastModifiedBy>
  <cp:revision>4</cp:revision>
  <dcterms:created xsi:type="dcterms:W3CDTF">2025-09-24T13:02:00Z</dcterms:created>
  <dcterms:modified xsi:type="dcterms:W3CDTF">2025-09-24T14:05:00Z</dcterms:modified>
  <cp:category/>
</cp:coreProperties>
</file>